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5D334B"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5D334B">
        <w:t>Presseinformation</w:t>
      </w:r>
    </w:p>
    <w:p w14:paraId="04301A43" w14:textId="4383C20A" w:rsidR="005C0395" w:rsidRDefault="005C0395" w:rsidP="005C0395">
      <w:pPr>
        <w:pStyle w:val="Subhead"/>
      </w:pPr>
      <w:r>
        <w:t>ARDEX REVOCEM</w:t>
      </w:r>
    </w:p>
    <w:p w14:paraId="439F26C7" w14:textId="74DD79F7" w:rsidR="0002722C" w:rsidRPr="005D334B" w:rsidRDefault="007838F2" w:rsidP="00233E0A">
      <w:pPr>
        <w:pStyle w:val="Headline"/>
      </w:pPr>
      <w:r>
        <w:t xml:space="preserve">Extrem </w:t>
      </w:r>
      <w:r w:rsidR="005C2B23">
        <w:t>s</w:t>
      </w:r>
      <w:r>
        <w:t xml:space="preserve">chwundarm, </w:t>
      </w:r>
      <w:r w:rsidR="003C423D">
        <w:t>sehr sc</w:t>
      </w:r>
      <w:r w:rsidR="005C2B23">
        <w:t>h</w:t>
      </w:r>
      <w:r w:rsidR="003C423D">
        <w:t xml:space="preserve">nell </w:t>
      </w:r>
      <w:proofErr w:type="spellStart"/>
      <w:r w:rsidR="003C423D">
        <w:t>belegereif</w:t>
      </w:r>
      <w:proofErr w:type="spellEnd"/>
      <w:r w:rsidR="003C423D">
        <w:t>, knallhart</w:t>
      </w:r>
      <w:r w:rsidR="005C0395">
        <w:t xml:space="preserve">: </w:t>
      </w:r>
      <w:r w:rsidR="00827B7C" w:rsidRPr="005D334B">
        <w:t xml:space="preserve">Neue </w:t>
      </w:r>
      <w:proofErr w:type="spellStart"/>
      <w:r w:rsidR="005C0395">
        <w:t>Ardex</w:t>
      </w:r>
      <w:proofErr w:type="spellEnd"/>
      <w:r w:rsidR="005C0395">
        <w:t>-</w:t>
      </w:r>
      <w:r w:rsidR="00827B7C" w:rsidRPr="005D334B">
        <w:t>Bodens</w:t>
      </w:r>
      <w:r w:rsidR="00D10D6D" w:rsidRPr="005D334B">
        <w:t>pachtelmasse</w:t>
      </w:r>
      <w:r w:rsidR="00827B7C" w:rsidRPr="005D334B">
        <w:t xml:space="preserve"> vereint das</w:t>
      </w:r>
      <w:r w:rsidR="00D10D6D" w:rsidRPr="005D334B">
        <w:t xml:space="preserve"> Beste aus zwei Welten</w:t>
      </w:r>
    </w:p>
    <w:p w14:paraId="4B9F81ED" w14:textId="57A1551F" w:rsidR="0002722C" w:rsidRPr="00C14FF9" w:rsidRDefault="00233E0A" w:rsidP="00985C83">
      <w:pPr>
        <w:pStyle w:val="Datum"/>
      </w:pPr>
      <w:r w:rsidRPr="005D334B">
        <w:t xml:space="preserve">Witten, </w:t>
      </w:r>
      <w:sdt>
        <w:sdtPr>
          <w:alias w:val="Datum"/>
          <w:tag w:val="Datum"/>
          <w:id w:val="-691528515"/>
          <w:placeholder>
            <w:docPart w:val="FBE1EC752DF643FE886052EBA2090F61"/>
          </w:placeholder>
          <w:date w:fullDate="2022-11-08T00:00:00Z">
            <w:dateFormat w:val="d. MMMM yyyy"/>
            <w:lid w:val="de-DE"/>
            <w:storeMappedDataAs w:val="dateTime"/>
            <w:calendar w:val="gregorian"/>
          </w:date>
        </w:sdtPr>
        <w:sdtContent>
          <w:r w:rsidR="00970CE5">
            <w:t>8. November 2022</w:t>
          </w:r>
        </w:sdtContent>
      </w:sdt>
      <w:r w:rsidRPr="005D334B">
        <w:t xml:space="preserve">. </w:t>
      </w:r>
      <w:r w:rsidR="00C14FF9" w:rsidRPr="00C14FF9">
        <w:t>Lange Verarbeitungszeit, anschließend fast schlagart</w:t>
      </w:r>
      <w:r w:rsidR="00C14FF9">
        <w:t>ige Erstarrung</w:t>
      </w:r>
      <w:r w:rsidR="005852C0">
        <w:t xml:space="preserve"> </w:t>
      </w:r>
      <w:r w:rsidR="00A83ABC">
        <w:t xml:space="preserve">– und das </w:t>
      </w:r>
      <w:r w:rsidR="006D6A37">
        <w:t xml:space="preserve">nahezu </w:t>
      </w:r>
      <w:r w:rsidR="005852C0">
        <w:t>ohne Schwund</w:t>
      </w:r>
      <w:r w:rsidR="00C14FF9">
        <w:t>: Ardex hat ein neue</w:t>
      </w:r>
      <w:r w:rsidR="00EA6E01">
        <w:t>s</w:t>
      </w:r>
      <w:r w:rsidR="00C14FF9">
        <w:t xml:space="preserve"> </w:t>
      </w:r>
      <w:r w:rsidR="00EA6E01">
        <w:t>Bindemittel</w:t>
      </w:r>
      <w:r w:rsidR="00C14FF9">
        <w:t xml:space="preserve"> entwickelt</w:t>
      </w:r>
      <w:r w:rsidR="00626C72">
        <w:t xml:space="preserve">, das die Vorteile </w:t>
      </w:r>
      <w:r w:rsidR="00626C72" w:rsidRPr="009F1001">
        <w:t>gips</w:t>
      </w:r>
      <w:r w:rsidR="005C0395">
        <w:t>basierte</w:t>
      </w:r>
      <w:r w:rsidR="007747EE">
        <w:t>r</w:t>
      </w:r>
      <w:r w:rsidR="00626C72" w:rsidRPr="009F1001">
        <w:t xml:space="preserve"> </w:t>
      </w:r>
      <w:r w:rsidR="005C0395" w:rsidRPr="009F1001">
        <w:t>Bodenspachtelmassen</w:t>
      </w:r>
      <w:r w:rsidR="005C0395">
        <w:t xml:space="preserve"> </w:t>
      </w:r>
      <w:r w:rsidR="00626C72">
        <w:t xml:space="preserve">auf zementbasierte </w:t>
      </w:r>
      <w:r w:rsidR="007747EE">
        <w:t xml:space="preserve">Produkte </w:t>
      </w:r>
      <w:r w:rsidR="00626C72">
        <w:t xml:space="preserve">überträgt. Dies </w:t>
      </w:r>
      <w:r w:rsidR="005852C0">
        <w:t>vereinfacht</w:t>
      </w:r>
      <w:r w:rsidR="00C14FF9">
        <w:t xml:space="preserve"> die Arbeit auf Baustellen </w:t>
      </w:r>
      <w:r w:rsidR="005852C0">
        <w:t>enorm</w:t>
      </w:r>
      <w:r w:rsidR="00EA6E01">
        <w:t>. D</w:t>
      </w:r>
      <w:r w:rsidR="005852C0">
        <w:t>enn d</w:t>
      </w:r>
      <w:r w:rsidR="00EA6E01">
        <w:t xml:space="preserve">ank REVOCEM können </w:t>
      </w:r>
      <w:r w:rsidR="00626C72">
        <w:t xml:space="preserve">etwa </w:t>
      </w:r>
      <w:r w:rsidR="00EA6E01">
        <w:t xml:space="preserve">Fliesen schon zwei Stunden nach dem Auftrag verlegt werden. </w:t>
      </w:r>
      <w:r w:rsidR="00506B4C">
        <w:t xml:space="preserve">Das erste Produkt mit der </w:t>
      </w:r>
      <w:r w:rsidR="00A53121">
        <w:t>neuen</w:t>
      </w:r>
      <w:r w:rsidR="00506B4C">
        <w:t xml:space="preserve"> </w:t>
      </w:r>
      <w:r w:rsidR="009F1001">
        <w:t xml:space="preserve">Technologie ist die faserarmierte Spachtelmasse ARDEX K 66 F. </w:t>
      </w:r>
      <w:r w:rsidR="00A53121">
        <w:t xml:space="preserve">Sie </w:t>
      </w:r>
      <w:r w:rsidR="005C0395">
        <w:t>ist seit Anfang</w:t>
      </w:r>
      <w:r w:rsidR="00A53121">
        <w:t xml:space="preserve"> September auf </w:t>
      </w:r>
      <w:r w:rsidR="005C0395">
        <w:t xml:space="preserve">dem </w:t>
      </w:r>
      <w:r w:rsidR="00A53121">
        <w:t xml:space="preserve">Markt. </w:t>
      </w:r>
      <w:r w:rsidR="009F1001">
        <w:t xml:space="preserve">Doch der Bauchemiehersteller </w:t>
      </w:r>
      <w:r w:rsidR="00506B4C">
        <w:t xml:space="preserve">plant bereits weitere </w:t>
      </w:r>
      <w:r w:rsidR="006D6A37">
        <w:t xml:space="preserve">Produkte und </w:t>
      </w:r>
      <w:r w:rsidR="00506B4C">
        <w:t>Einsatzbereich</w:t>
      </w:r>
      <w:r w:rsidR="009F1001">
        <w:t>e</w:t>
      </w:r>
      <w:r w:rsidR="00506B4C">
        <w:t xml:space="preserve">. </w:t>
      </w:r>
    </w:p>
    <w:p w14:paraId="3BD065AB" w14:textId="38A1330B" w:rsidR="00C21EFA" w:rsidRPr="00C21EFA" w:rsidRDefault="00155756" w:rsidP="002B3521">
      <w:pPr>
        <w:pStyle w:val="Flietext"/>
      </w:pPr>
      <w:r>
        <w:t>Das neue Ardex-</w:t>
      </w:r>
      <w:r w:rsidR="00D911D2">
        <w:t>Bindemittel</w:t>
      </w:r>
      <w:r w:rsidR="00C21EFA">
        <w:t xml:space="preserve"> basiert auf Zement</w:t>
      </w:r>
      <w:r w:rsidR="00626C72">
        <w:t xml:space="preserve">, </w:t>
      </w:r>
      <w:r>
        <w:t>der veredelt wurde</w:t>
      </w:r>
      <w:r w:rsidR="00C21EFA" w:rsidRPr="00C21EFA">
        <w:t xml:space="preserve">. </w:t>
      </w:r>
      <w:r>
        <w:t>„</w:t>
      </w:r>
      <w:r w:rsidR="005852C0" w:rsidRPr="00C21EFA">
        <w:t>D</w:t>
      </w:r>
      <w:r w:rsidR="00C21EFA" w:rsidRPr="00C21EFA">
        <w:t>ad</w:t>
      </w:r>
      <w:r w:rsidR="005852C0" w:rsidRPr="00C21EFA">
        <w:t xml:space="preserve">urch </w:t>
      </w:r>
      <w:r w:rsidR="003645E5">
        <w:t>ist</w:t>
      </w:r>
      <w:r w:rsidR="005852C0" w:rsidRPr="00C21EFA">
        <w:t xml:space="preserve"> die </w:t>
      </w:r>
      <w:r w:rsidR="003B54A4">
        <w:t>gespachtelte Fläche</w:t>
      </w:r>
      <w:r w:rsidR="005852C0" w:rsidRPr="00C21EFA">
        <w:t xml:space="preserve"> innerhalb von </w:t>
      </w:r>
      <w:r w:rsidR="00C21EFA" w:rsidRPr="00C21EFA">
        <w:t>zwei</w:t>
      </w:r>
      <w:r w:rsidR="005852C0" w:rsidRPr="00C21EFA">
        <w:t xml:space="preserve"> Stunden</w:t>
      </w:r>
      <w:r w:rsidR="003645E5">
        <w:t xml:space="preserve"> begehbar</w:t>
      </w:r>
      <w:r w:rsidR="005852C0" w:rsidRPr="00C21EFA">
        <w:t xml:space="preserve">, </w:t>
      </w:r>
      <w:r w:rsidR="00C21EFA" w:rsidRPr="00C21EFA">
        <w:t xml:space="preserve">obwohl die </w:t>
      </w:r>
      <w:r w:rsidR="005852C0" w:rsidRPr="00C21EFA">
        <w:t xml:space="preserve">Verarbeitungszeit </w:t>
      </w:r>
      <w:r w:rsidR="00C21EFA" w:rsidRPr="00C21EFA">
        <w:t>mit</w:t>
      </w:r>
      <w:r w:rsidR="005852C0" w:rsidRPr="00C21EFA">
        <w:t xml:space="preserve"> 30 Minuten</w:t>
      </w:r>
      <w:r w:rsidR="00C21EFA" w:rsidRPr="00C21EFA">
        <w:t xml:space="preserve"> recht lang ist</w:t>
      </w:r>
      <w:r w:rsidR="00362AC0">
        <w:t>. G</w:t>
      </w:r>
      <w:r w:rsidR="00A83ABC">
        <w:t xml:space="preserve">leichzeitig trocknet </w:t>
      </w:r>
      <w:r w:rsidR="00F71893">
        <w:t xml:space="preserve">die Fläche </w:t>
      </w:r>
      <w:r w:rsidR="00A83ABC">
        <w:t>nahezu ohne Schwund</w:t>
      </w:r>
      <w:r w:rsidR="00F71893">
        <w:t xml:space="preserve"> </w:t>
      </w:r>
      <w:r w:rsidR="00CA76A1">
        <w:t xml:space="preserve">mit einer absolut glatten Oberfläche </w:t>
      </w:r>
      <w:r w:rsidR="00F71893">
        <w:t xml:space="preserve">– ähnlich wie </w:t>
      </w:r>
      <w:r w:rsidR="00B540D5">
        <w:t>sonst nur</w:t>
      </w:r>
      <w:r w:rsidR="00F71893">
        <w:t xml:space="preserve"> gipsbasierte Bodenspachtelmassen</w:t>
      </w:r>
      <w:r w:rsidR="00F71893" w:rsidRPr="00C21EFA">
        <w:t>“</w:t>
      </w:r>
      <w:r w:rsidR="00F71893">
        <w:t>, sagt Udo Lorenz, Produktmanager bei Ardex. D</w:t>
      </w:r>
      <w:r w:rsidR="00C21EFA">
        <w:t xml:space="preserve">er </w:t>
      </w:r>
      <w:r w:rsidR="00335303">
        <w:t xml:space="preserve">dadurch </w:t>
      </w:r>
      <w:r w:rsidR="00F71893">
        <w:t xml:space="preserve">entstehende </w:t>
      </w:r>
      <w:r w:rsidR="00C21EFA">
        <w:t xml:space="preserve">Untergrund </w:t>
      </w:r>
      <w:r w:rsidR="00F71893">
        <w:t xml:space="preserve">ist </w:t>
      </w:r>
      <w:proofErr w:type="gramStart"/>
      <w:r w:rsidR="00C21EFA">
        <w:t>extrem hart</w:t>
      </w:r>
      <w:proofErr w:type="gramEnd"/>
      <w:r w:rsidR="00626C72">
        <w:t xml:space="preserve">: </w:t>
      </w:r>
      <w:r w:rsidR="00A83ABC">
        <w:t>„</w:t>
      </w:r>
      <w:r w:rsidR="00A83ABC" w:rsidRPr="00A83ABC">
        <w:t>Die Endfestigkeit liegt schnell bei bis zu 48 N/mm².“</w:t>
      </w:r>
      <w:r w:rsidR="00F71893">
        <w:t xml:space="preserve"> </w:t>
      </w:r>
    </w:p>
    <w:p w14:paraId="2D2ECCA5" w14:textId="1CFFD565" w:rsidR="004C2332" w:rsidRDefault="00B540D5" w:rsidP="004C2332">
      <w:pPr>
        <w:pStyle w:val="Zwischenberschrift"/>
      </w:pPr>
      <w:r>
        <w:t xml:space="preserve">Schnell und sicher zum </w:t>
      </w:r>
      <w:r w:rsidR="000770BE">
        <w:t>bel</w:t>
      </w:r>
      <w:r w:rsidR="006A07D9">
        <w:t>egreifen</w:t>
      </w:r>
      <w:r w:rsidR="000770BE">
        <w:t xml:space="preserve"> Boden</w:t>
      </w:r>
    </w:p>
    <w:p w14:paraId="5B37E6B1" w14:textId="78A9A9AB" w:rsidR="00C21EFA" w:rsidRPr="002B3521" w:rsidRDefault="003645E5" w:rsidP="002B3521">
      <w:pPr>
        <w:pStyle w:val="Flietext"/>
      </w:pPr>
      <w:r w:rsidRPr="002B3521">
        <w:t xml:space="preserve">Im </w:t>
      </w:r>
      <w:r w:rsidR="00D911D2" w:rsidRPr="002B3521">
        <w:t xml:space="preserve">Baustellenalltag </w:t>
      </w:r>
      <w:r w:rsidRPr="002B3521">
        <w:t>sorgt</w:t>
      </w:r>
      <w:r w:rsidR="00B540D5" w:rsidRPr="002B3521">
        <w:t xml:space="preserve"> die neue Spachtelmasse mit</w:t>
      </w:r>
      <w:r w:rsidR="003B54A4" w:rsidRPr="002B3521">
        <w:t xml:space="preserve"> </w:t>
      </w:r>
      <w:r w:rsidR="00342A76" w:rsidRPr="002B3521">
        <w:t xml:space="preserve">REVOCEM </w:t>
      </w:r>
      <w:r w:rsidR="00362AC0" w:rsidRPr="002B3521">
        <w:t xml:space="preserve">für </w:t>
      </w:r>
      <w:r w:rsidR="000770BE" w:rsidRPr="002B3521">
        <w:t xml:space="preserve">eine besonders hohe </w:t>
      </w:r>
      <w:r w:rsidR="00362AC0" w:rsidRPr="002B3521">
        <w:t xml:space="preserve">Verarbeitungssicherheit – und </w:t>
      </w:r>
      <w:r w:rsidRPr="002B3521">
        <w:t>für</w:t>
      </w:r>
      <w:r w:rsidR="00D911D2" w:rsidRPr="002B3521">
        <w:t xml:space="preserve"> eine enorme Beschleunigung der Abläufe. Das gilt </w:t>
      </w:r>
      <w:r w:rsidR="001501A4" w:rsidRPr="002B3521">
        <w:t xml:space="preserve">auch </w:t>
      </w:r>
      <w:r w:rsidR="00D911D2" w:rsidRPr="002B3521">
        <w:t xml:space="preserve">für die </w:t>
      </w:r>
      <w:r w:rsidR="001501A4" w:rsidRPr="002B3521">
        <w:t>V</w:t>
      </w:r>
      <w:r w:rsidR="00D911D2" w:rsidRPr="002B3521">
        <w:t>erlegung</w:t>
      </w:r>
      <w:r w:rsidR="001501A4" w:rsidRPr="002B3521">
        <w:t xml:space="preserve"> von textilen und elastischen</w:t>
      </w:r>
      <w:r w:rsidR="002B3521" w:rsidRPr="002B3521">
        <w:t xml:space="preserve"> </w:t>
      </w:r>
      <w:r w:rsidR="001501A4" w:rsidRPr="002B3521">
        <w:t>Bodenbelägen, Designbelägen/LVT und Kautschukbelägen</w:t>
      </w:r>
      <w:r w:rsidR="003B54A4" w:rsidRPr="002B3521">
        <w:t xml:space="preserve">. </w:t>
      </w:r>
      <w:r w:rsidRPr="002B3521">
        <w:t xml:space="preserve">Diffusionsoffene </w:t>
      </w:r>
      <w:r w:rsidR="007E4BD7" w:rsidRPr="002B3521">
        <w:t xml:space="preserve">textile </w:t>
      </w:r>
      <w:r w:rsidRPr="002B3521">
        <w:t xml:space="preserve">Beläge </w:t>
      </w:r>
      <w:r w:rsidR="00342A76" w:rsidRPr="002B3521">
        <w:t xml:space="preserve">oder </w:t>
      </w:r>
      <w:r w:rsidR="007E4BD7" w:rsidRPr="002B3521">
        <w:t>Lino</w:t>
      </w:r>
      <w:r w:rsidR="00233090" w:rsidRPr="002B3521">
        <w:t>leum</w:t>
      </w:r>
      <w:r w:rsidR="007E4BD7" w:rsidRPr="002B3521">
        <w:t xml:space="preserve"> </w:t>
      </w:r>
      <w:r w:rsidR="00342A76" w:rsidRPr="002B3521">
        <w:t xml:space="preserve">können nach 12 Stunden verlegt werden. Bei diffusionsdichten Belägen wie </w:t>
      </w:r>
      <w:r w:rsidR="007E4BD7" w:rsidRPr="002B3521">
        <w:t xml:space="preserve">Design-PVC </w:t>
      </w:r>
      <w:r w:rsidR="00342A76" w:rsidRPr="002B3521">
        <w:t xml:space="preserve">oder </w:t>
      </w:r>
      <w:r w:rsidR="007E4BD7" w:rsidRPr="002B3521">
        <w:t xml:space="preserve">Kautschuk </w:t>
      </w:r>
      <w:r w:rsidR="00342A76" w:rsidRPr="002B3521">
        <w:t xml:space="preserve">hängt die </w:t>
      </w:r>
      <w:proofErr w:type="spellStart"/>
      <w:r w:rsidR="00342A76" w:rsidRPr="002B3521">
        <w:t>Belegereife</w:t>
      </w:r>
      <w:proofErr w:type="spellEnd"/>
      <w:r w:rsidR="00342A76" w:rsidRPr="002B3521">
        <w:t xml:space="preserve"> von der Schichtdicke</w:t>
      </w:r>
      <w:r w:rsidR="00F753EB" w:rsidRPr="002B3521">
        <w:t xml:space="preserve"> des Untergrunds ab. Sie variiert zwischen 12 und 48 Stunden. </w:t>
      </w:r>
    </w:p>
    <w:p w14:paraId="49A12F15" w14:textId="1FDF0E51" w:rsidR="00B2331D" w:rsidRDefault="00863187" w:rsidP="00863187">
      <w:pPr>
        <w:pStyle w:val="Flietext"/>
      </w:pPr>
      <w:r w:rsidRPr="00863187">
        <w:t xml:space="preserve">ARDEX </w:t>
      </w:r>
      <w:r w:rsidR="00B2331D" w:rsidRPr="00863187">
        <w:t xml:space="preserve">K 66 F ist </w:t>
      </w:r>
      <w:r w:rsidR="004C2332">
        <w:t>der Nachfolger von ARDEX FA 20. Die</w:t>
      </w:r>
      <w:r w:rsidR="00B2331D" w:rsidRPr="00863187">
        <w:t xml:space="preserve"> </w:t>
      </w:r>
      <w:r>
        <w:t>universell</w:t>
      </w:r>
      <w:r w:rsidR="004C2332">
        <w:t>e</w:t>
      </w:r>
      <w:r>
        <w:t xml:space="preserve"> </w:t>
      </w:r>
      <w:r w:rsidR="00B2331D" w:rsidRPr="00863187">
        <w:t xml:space="preserve">Bodenspachtelmasse </w:t>
      </w:r>
      <w:r w:rsidR="004C2332">
        <w:t xml:space="preserve">kann auf </w:t>
      </w:r>
      <w:r w:rsidR="00B2331D" w:rsidRPr="00863187">
        <w:t>alle</w:t>
      </w:r>
      <w:r w:rsidR="004C2332">
        <w:t>n</w:t>
      </w:r>
      <w:r w:rsidR="00B2331D" w:rsidRPr="00863187">
        <w:t xml:space="preserve"> Arten von kritischen Untergründen</w:t>
      </w:r>
      <w:r w:rsidR="004C2332">
        <w:t xml:space="preserve"> eingesetzt werden</w:t>
      </w:r>
      <w:r>
        <w:t>. „D</w:t>
      </w:r>
      <w:r w:rsidR="00B2331D" w:rsidRPr="00863187">
        <w:t xml:space="preserve">as F </w:t>
      </w:r>
      <w:r w:rsidR="00333318">
        <w:t>steht f</w:t>
      </w:r>
      <w:r w:rsidR="00B2331D" w:rsidRPr="00863187">
        <w:t>ür faserarmiert</w:t>
      </w:r>
      <w:r w:rsidR="004C2332">
        <w:t>. N</w:t>
      </w:r>
      <w:r w:rsidR="00B2331D" w:rsidRPr="00863187">
        <w:t>eben de</w:t>
      </w:r>
      <w:r w:rsidR="005D334B">
        <w:t>m</w:t>
      </w:r>
      <w:r w:rsidR="00B2331D" w:rsidRPr="00863187">
        <w:t xml:space="preserve"> REVOCEM</w:t>
      </w:r>
      <w:r w:rsidR="00233090">
        <w:t>-</w:t>
      </w:r>
      <w:r w:rsidR="005D334B">
        <w:t>Bindemittel</w:t>
      </w:r>
      <w:r w:rsidR="004C2332">
        <w:t xml:space="preserve"> sorgt das für zusätzliche Sicherheit“, so Lorenz weiter. </w:t>
      </w:r>
    </w:p>
    <w:p w14:paraId="5F5DFFE8" w14:textId="77777777" w:rsidR="005712F4" w:rsidRDefault="005712F4">
      <w:pPr>
        <w:spacing w:after="200"/>
        <w:rPr>
          <w:b/>
        </w:rPr>
      </w:pPr>
      <w:r>
        <w:br w:type="page"/>
      </w:r>
    </w:p>
    <w:p w14:paraId="14DA3594" w14:textId="254B9348" w:rsidR="004C2332" w:rsidRDefault="006A07D9" w:rsidP="004C2332">
      <w:pPr>
        <w:pStyle w:val="Zwischenberschrift"/>
      </w:pPr>
      <w:r>
        <w:lastRenderedPageBreak/>
        <w:t>Weitere REVOCEM-Produkte in Vorbereitung</w:t>
      </w:r>
    </w:p>
    <w:p w14:paraId="4206AAFB" w14:textId="4BCF84CB" w:rsidR="004C2332" w:rsidRPr="00863187" w:rsidRDefault="007F270E" w:rsidP="00863187">
      <w:pPr>
        <w:pStyle w:val="Flietext"/>
      </w:pPr>
      <w:r>
        <w:t xml:space="preserve">Mit ARDEX K 66 F </w:t>
      </w:r>
      <w:r w:rsidR="00233090">
        <w:t>ist seit</w:t>
      </w:r>
      <w:r>
        <w:t xml:space="preserve"> September das erste REVOCEM-Produkt auf den Markt – aber mit Sicherheit nicht das letzte. „Wir sind begeistert von dieser Technologie“, </w:t>
      </w:r>
      <w:r w:rsidR="006A07D9">
        <w:t xml:space="preserve">sagt </w:t>
      </w:r>
      <w:r>
        <w:t>Ardex-Produktmanager Lorenz. „Deshalb wird sie auf jeden Fall auch in anderen Produkten zum Einsatz kommen, nicht nur in Spachtelmassen. In Deutschland rechnen wir 2023 mit der Marktreife</w:t>
      </w:r>
      <w:r w:rsidR="00B97B32">
        <w:t xml:space="preserve"> weiterer Produkte.</w:t>
      </w:r>
      <w:r w:rsidR="006A07D9">
        <w:t xml:space="preserve"> </w:t>
      </w:r>
      <w:r w:rsidR="00B97B32">
        <w:t>D</w:t>
      </w:r>
      <w:r w:rsidR="006A07D9">
        <w:t>och wir werden REVOCEM auch</w:t>
      </w:r>
      <w:r>
        <w:t xml:space="preserve"> in anderen </w:t>
      </w:r>
      <w:r w:rsidR="006A07D9">
        <w:t>Ländern nutzen</w:t>
      </w:r>
      <w:r>
        <w:t>.“</w:t>
      </w:r>
    </w:p>
    <w:p w14:paraId="5CEB5F8D" w14:textId="2EAA24A7" w:rsidR="006A07D9" w:rsidRPr="0009671A" w:rsidRDefault="003A5C26" w:rsidP="008B204B">
      <w:pPr>
        <w:pStyle w:val="Zwischenberschrift"/>
        <w:rPr>
          <w:bCs/>
        </w:rPr>
      </w:pPr>
      <w:r w:rsidRPr="0009671A">
        <w:rPr>
          <w:bCs/>
        </w:rPr>
        <w:t>Systemgedanke löst „Teufelskerle“</w:t>
      </w:r>
      <w:r>
        <w:rPr>
          <w:bCs/>
        </w:rPr>
        <w:t>-Kampagne</w:t>
      </w:r>
      <w:r w:rsidRPr="0009671A">
        <w:rPr>
          <w:bCs/>
        </w:rPr>
        <w:t xml:space="preserve"> ab</w:t>
      </w:r>
    </w:p>
    <w:p w14:paraId="53A9A7C7" w14:textId="68CE0924" w:rsidR="00D10D6D" w:rsidRDefault="003D4723" w:rsidP="005712F4">
      <w:pPr>
        <w:pStyle w:val="Flietext"/>
        <w:rPr>
          <w:b/>
        </w:rPr>
      </w:pPr>
      <w:r>
        <w:t xml:space="preserve">Im Zuge der neuen Technologie hat Ardex auch die Kommunikation rund um die Bodenprodukte </w:t>
      </w:r>
      <w:proofErr w:type="gramStart"/>
      <w:r>
        <w:t>neu gestaltet</w:t>
      </w:r>
      <w:proofErr w:type="gramEnd"/>
      <w:r>
        <w:t>. „</w:t>
      </w:r>
      <w:r w:rsidR="00944148">
        <w:t xml:space="preserve">Seit </w:t>
      </w:r>
      <w:r>
        <w:t xml:space="preserve">2017 haben wir unsere Bodenprodukte </w:t>
      </w:r>
      <w:r w:rsidR="00944148">
        <w:t xml:space="preserve">mit den plakativen ‚Teufelskerlen‘ </w:t>
      </w:r>
      <w:r w:rsidR="003A5C26">
        <w:t>kräftig vorangebracht</w:t>
      </w:r>
      <w:r>
        <w:t xml:space="preserve">“, sagt </w:t>
      </w:r>
      <w:r w:rsidRPr="003D4723">
        <w:t>Dr. Markus Stolper, Ardex-Geschäftsführer Marketing und Vertrieb.</w:t>
      </w:r>
      <w:r>
        <w:t xml:space="preserve"> „Jetzt rücken </w:t>
      </w:r>
      <w:r w:rsidR="003A5C26">
        <w:t xml:space="preserve">wir </w:t>
      </w:r>
      <w:r>
        <w:t>den Systemgedanken</w:t>
      </w:r>
      <w:r w:rsidR="003A5C26">
        <w:t xml:space="preserve"> </w:t>
      </w:r>
      <w:r w:rsidR="00233090">
        <w:t>unter dem Claim ‚Bodenlegen im System‘</w:t>
      </w:r>
      <w:r w:rsidR="00233090" w:rsidRPr="008B204B">
        <w:t xml:space="preserve"> </w:t>
      </w:r>
      <w:r w:rsidR="003A5C26">
        <w:t>stärker</w:t>
      </w:r>
      <w:r>
        <w:t xml:space="preserve"> in den </w:t>
      </w:r>
      <w:r w:rsidR="00233090">
        <w:t>Fokus</w:t>
      </w:r>
      <w:r w:rsidR="00681B5F">
        <w:t>.</w:t>
      </w:r>
      <w:r>
        <w:t>“</w:t>
      </w:r>
      <w:r w:rsidR="00681B5F">
        <w:t xml:space="preserve"> </w:t>
      </w:r>
      <w:r w:rsidR="003A5C26">
        <w:t>Im Mittelpunkt stehen</w:t>
      </w:r>
      <w:r w:rsidR="00681B5F">
        <w:t xml:space="preserve"> </w:t>
      </w:r>
      <w:r w:rsidR="00233090">
        <w:t xml:space="preserve">dabei </w:t>
      </w:r>
      <w:r w:rsidR="00681B5F" w:rsidRPr="008B204B">
        <w:t>die fünf Schichten für alle Systemelemente: Estrich, Untergrundvorbereitung, Bodenspachtelmasse, Bodenbelagsklebstoff, Oberbelag</w:t>
      </w:r>
      <w:r w:rsidR="00233090">
        <w:t>.</w:t>
      </w:r>
      <w:r w:rsidR="00491038">
        <w:t xml:space="preserve"> </w:t>
      </w:r>
    </w:p>
    <w:p w14:paraId="02D50455" w14:textId="397BB88A" w:rsidR="003D4723" w:rsidRPr="008B204B" w:rsidRDefault="00681B5F" w:rsidP="008B204B">
      <w:pPr>
        <w:pStyle w:val="Zwischenberschrift"/>
        <w:rPr>
          <w:b w:val="0"/>
        </w:rPr>
      </w:pPr>
      <w:r w:rsidRPr="008B204B">
        <w:rPr>
          <w:b w:val="0"/>
        </w:rPr>
        <w:t xml:space="preserve">„In den vergangenen Jahren haben wir die Kompetenzen </w:t>
      </w:r>
      <w:r w:rsidR="003A5C26">
        <w:rPr>
          <w:b w:val="0"/>
        </w:rPr>
        <w:t>im Bodenbereich</w:t>
      </w:r>
      <w:r w:rsidR="003A5C26" w:rsidRPr="008B204B">
        <w:rPr>
          <w:b w:val="0"/>
        </w:rPr>
        <w:t xml:space="preserve"> </w:t>
      </w:r>
      <w:r w:rsidRPr="008B204B">
        <w:rPr>
          <w:b w:val="0"/>
        </w:rPr>
        <w:t xml:space="preserve">immer weiter ausgebaut, auch durch strategische </w:t>
      </w:r>
      <w:r w:rsidR="003A5C26">
        <w:rPr>
          <w:b w:val="0"/>
        </w:rPr>
        <w:t>Zukäufe</w:t>
      </w:r>
      <w:r w:rsidR="003A5C26" w:rsidRPr="008B204B">
        <w:rPr>
          <w:b w:val="0"/>
        </w:rPr>
        <w:t xml:space="preserve"> </w:t>
      </w:r>
      <w:r w:rsidRPr="008B204B">
        <w:rPr>
          <w:b w:val="0"/>
        </w:rPr>
        <w:t>im In- und Ausland</w:t>
      </w:r>
      <w:r w:rsidR="003A5C26">
        <w:rPr>
          <w:b w:val="0"/>
        </w:rPr>
        <w:t>“, sagt Dr. Stolper</w:t>
      </w:r>
      <w:r w:rsidRPr="008B204B">
        <w:rPr>
          <w:b w:val="0"/>
        </w:rPr>
        <w:t xml:space="preserve">. </w:t>
      </w:r>
      <w:r w:rsidR="003A5C26">
        <w:rPr>
          <w:b w:val="0"/>
        </w:rPr>
        <w:t>„</w:t>
      </w:r>
      <w:r w:rsidRPr="008B204B">
        <w:rPr>
          <w:b w:val="0"/>
        </w:rPr>
        <w:t xml:space="preserve">Zudem </w:t>
      </w:r>
      <w:r w:rsidR="00491038">
        <w:rPr>
          <w:b w:val="0"/>
        </w:rPr>
        <w:t xml:space="preserve">ist bekannt, </w:t>
      </w:r>
      <w:r w:rsidRPr="008B204B">
        <w:rPr>
          <w:b w:val="0"/>
        </w:rPr>
        <w:t>das</w:t>
      </w:r>
      <w:r w:rsidR="008B204B">
        <w:rPr>
          <w:b w:val="0"/>
        </w:rPr>
        <w:t>s</w:t>
      </w:r>
      <w:r w:rsidRPr="008B204B">
        <w:rPr>
          <w:b w:val="0"/>
        </w:rPr>
        <w:t xml:space="preserve"> Bodenleger im System denk</w:t>
      </w:r>
      <w:r w:rsidR="008B204B">
        <w:rPr>
          <w:b w:val="0"/>
        </w:rPr>
        <w:t>en</w:t>
      </w:r>
      <w:r w:rsidRPr="008B204B">
        <w:rPr>
          <w:b w:val="0"/>
        </w:rPr>
        <w:t xml:space="preserve">. </w:t>
      </w:r>
      <w:r w:rsidR="008B204B">
        <w:rPr>
          <w:b w:val="0"/>
        </w:rPr>
        <w:t>Hierfür ist</w:t>
      </w:r>
      <w:r w:rsidRPr="008B204B">
        <w:rPr>
          <w:b w:val="0"/>
        </w:rPr>
        <w:t xml:space="preserve"> Ardex der richtige Partner</w:t>
      </w:r>
      <w:r w:rsidR="00944148">
        <w:rPr>
          <w:b w:val="0"/>
        </w:rPr>
        <w:t>,</w:t>
      </w:r>
      <w:r w:rsidR="00F96278">
        <w:rPr>
          <w:b w:val="0"/>
        </w:rPr>
        <w:t xml:space="preserve"> auch weil </w:t>
      </w:r>
      <w:r w:rsidR="00944148">
        <w:rPr>
          <w:b w:val="0"/>
        </w:rPr>
        <w:t xml:space="preserve">wir </w:t>
      </w:r>
      <w:r w:rsidR="003A5C26">
        <w:rPr>
          <w:b w:val="0"/>
        </w:rPr>
        <w:t xml:space="preserve">unser Produktprogramm durch </w:t>
      </w:r>
      <w:r w:rsidR="00F96278">
        <w:rPr>
          <w:b w:val="0"/>
        </w:rPr>
        <w:t>umfassende Serviceleistungen ergänz</w:t>
      </w:r>
      <w:r w:rsidR="00944148">
        <w:rPr>
          <w:b w:val="0"/>
        </w:rPr>
        <w:t>en</w:t>
      </w:r>
      <w:r w:rsidRPr="008B204B">
        <w:rPr>
          <w:b w:val="0"/>
        </w:rPr>
        <w:t>.</w:t>
      </w:r>
      <w:r w:rsidR="00F96278">
        <w:rPr>
          <w:b w:val="0"/>
        </w:rPr>
        <w:t xml:space="preserve"> </w:t>
      </w:r>
      <w:r w:rsidR="00944148">
        <w:rPr>
          <w:b w:val="0"/>
        </w:rPr>
        <w:t>Dazu gehören</w:t>
      </w:r>
      <w:r w:rsidRPr="008B204B">
        <w:rPr>
          <w:b w:val="0"/>
        </w:rPr>
        <w:t xml:space="preserve"> Schulungen</w:t>
      </w:r>
      <w:r w:rsidR="00944148">
        <w:rPr>
          <w:b w:val="0"/>
        </w:rPr>
        <w:t xml:space="preserve">, </w:t>
      </w:r>
      <w:r w:rsidRPr="008B204B">
        <w:rPr>
          <w:b w:val="0"/>
        </w:rPr>
        <w:t>individuelle Beratung</w:t>
      </w:r>
      <w:r w:rsidR="00944148">
        <w:rPr>
          <w:b w:val="0"/>
        </w:rPr>
        <w:t xml:space="preserve"> –</w:t>
      </w:r>
      <w:r w:rsidR="00944148" w:rsidRPr="008B204B">
        <w:rPr>
          <w:b w:val="0"/>
        </w:rPr>
        <w:t xml:space="preserve"> </w:t>
      </w:r>
      <w:r w:rsidRPr="008B204B">
        <w:rPr>
          <w:b w:val="0"/>
        </w:rPr>
        <w:t>auch vor Ort auf der Baustelle</w:t>
      </w:r>
      <w:r w:rsidR="00944148">
        <w:rPr>
          <w:b w:val="0"/>
        </w:rPr>
        <w:t xml:space="preserve"> –</w:t>
      </w:r>
      <w:r w:rsidRPr="008B204B">
        <w:rPr>
          <w:b w:val="0"/>
        </w:rPr>
        <w:t>, schnelle Hilfe durch ein engmaschiges bundesweites Vertriebsnetz</w:t>
      </w:r>
      <w:r w:rsidR="00F96278">
        <w:rPr>
          <w:b w:val="0"/>
        </w:rPr>
        <w:t xml:space="preserve"> </w:t>
      </w:r>
      <w:r w:rsidR="00944148">
        <w:rPr>
          <w:b w:val="0"/>
        </w:rPr>
        <w:t>und die</w:t>
      </w:r>
      <w:r w:rsidRPr="008B204B">
        <w:rPr>
          <w:b w:val="0"/>
        </w:rPr>
        <w:t xml:space="preserve"> ARDEXIA App.</w:t>
      </w:r>
      <w:r w:rsidR="00F96278">
        <w:rPr>
          <w:b w:val="0"/>
        </w:rPr>
        <w:t>“</w:t>
      </w:r>
      <w:r w:rsidRPr="008B204B">
        <w:rPr>
          <w:b w:val="0"/>
        </w:rPr>
        <w:t xml:space="preserve"> </w:t>
      </w:r>
    </w:p>
    <w:p w14:paraId="405E27BE" w14:textId="77777777" w:rsidR="00604EEB" w:rsidRPr="008B204B" w:rsidRDefault="00604EEB" w:rsidP="0086468C">
      <w:pPr>
        <w:pStyle w:val="Zwischenberschrift"/>
        <w:spacing w:before="500"/>
      </w:pPr>
      <w:r w:rsidRPr="008B204B">
        <w:t>Übe</w:t>
      </w:r>
      <w:r w:rsidR="0086468C" w:rsidRPr="008B204B">
        <w:t>r Ardex</w:t>
      </w:r>
    </w:p>
    <w:p w14:paraId="5A056F22" w14:textId="77777777" w:rsidR="001D2297" w:rsidRDefault="001D2297" w:rsidP="001D2297">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3ECD" w14:textId="77777777" w:rsidR="00F76B0C" w:rsidRDefault="00F76B0C" w:rsidP="000B3809">
      <w:pPr>
        <w:spacing w:line="240" w:lineRule="auto"/>
      </w:pPr>
      <w:r>
        <w:separator/>
      </w:r>
    </w:p>
  </w:endnote>
  <w:endnote w:type="continuationSeparator" w:id="0">
    <w:p w14:paraId="7988EA1C" w14:textId="77777777" w:rsidR="00F76B0C" w:rsidRDefault="00F76B0C"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F76B0C"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0EF343"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F0F1" w14:textId="77777777" w:rsidR="00F76B0C" w:rsidRDefault="00F76B0C" w:rsidP="000B3809">
      <w:pPr>
        <w:spacing w:line="240" w:lineRule="auto"/>
      </w:pPr>
      <w:bookmarkStart w:id="0" w:name="_Hlk483318683"/>
      <w:bookmarkEnd w:id="0"/>
      <w:r>
        <w:separator/>
      </w:r>
    </w:p>
  </w:footnote>
  <w:footnote w:type="continuationSeparator" w:id="0">
    <w:p w14:paraId="1DCE55FB" w14:textId="77777777" w:rsidR="00F76B0C" w:rsidRDefault="00F76B0C"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17A54"/>
    <w:rsid w:val="0002722C"/>
    <w:rsid w:val="00030300"/>
    <w:rsid w:val="000564EA"/>
    <w:rsid w:val="00066700"/>
    <w:rsid w:val="000770BE"/>
    <w:rsid w:val="0009671A"/>
    <w:rsid w:val="000B3809"/>
    <w:rsid w:val="00111F23"/>
    <w:rsid w:val="00146493"/>
    <w:rsid w:val="001501A4"/>
    <w:rsid w:val="00155756"/>
    <w:rsid w:val="001957F7"/>
    <w:rsid w:val="001A756D"/>
    <w:rsid w:val="001D2297"/>
    <w:rsid w:val="00202931"/>
    <w:rsid w:val="00211730"/>
    <w:rsid w:val="00233090"/>
    <w:rsid w:val="00233E0A"/>
    <w:rsid w:val="002530B8"/>
    <w:rsid w:val="00271B25"/>
    <w:rsid w:val="002B3521"/>
    <w:rsid w:val="00333318"/>
    <w:rsid w:val="00335303"/>
    <w:rsid w:val="00342A76"/>
    <w:rsid w:val="00362AC0"/>
    <w:rsid w:val="003645E5"/>
    <w:rsid w:val="003A5C26"/>
    <w:rsid w:val="003B54A4"/>
    <w:rsid w:val="003C423D"/>
    <w:rsid w:val="003D4723"/>
    <w:rsid w:val="003E106F"/>
    <w:rsid w:val="00403F6E"/>
    <w:rsid w:val="0042545B"/>
    <w:rsid w:val="00432A35"/>
    <w:rsid w:val="00444E3D"/>
    <w:rsid w:val="00483069"/>
    <w:rsid w:val="00491038"/>
    <w:rsid w:val="004B2900"/>
    <w:rsid w:val="004B2BC0"/>
    <w:rsid w:val="004C2332"/>
    <w:rsid w:val="004C43D0"/>
    <w:rsid w:val="004E5493"/>
    <w:rsid w:val="0050140E"/>
    <w:rsid w:val="00506B4C"/>
    <w:rsid w:val="00543A0C"/>
    <w:rsid w:val="005712F4"/>
    <w:rsid w:val="005852C0"/>
    <w:rsid w:val="00585882"/>
    <w:rsid w:val="005C0395"/>
    <w:rsid w:val="005C2B23"/>
    <w:rsid w:val="005D16F0"/>
    <w:rsid w:val="005D334B"/>
    <w:rsid w:val="005F06B4"/>
    <w:rsid w:val="005F7ABE"/>
    <w:rsid w:val="00604EEB"/>
    <w:rsid w:val="00626C72"/>
    <w:rsid w:val="00681B5F"/>
    <w:rsid w:val="006A07D9"/>
    <w:rsid w:val="006D6A37"/>
    <w:rsid w:val="006F7A54"/>
    <w:rsid w:val="0072216D"/>
    <w:rsid w:val="00752850"/>
    <w:rsid w:val="007747EE"/>
    <w:rsid w:val="007838F2"/>
    <w:rsid w:val="00792594"/>
    <w:rsid w:val="007D46DE"/>
    <w:rsid w:val="007E4BD7"/>
    <w:rsid w:val="007F270E"/>
    <w:rsid w:val="00805FB0"/>
    <w:rsid w:val="00812C3F"/>
    <w:rsid w:val="00827B7C"/>
    <w:rsid w:val="00851227"/>
    <w:rsid w:val="00853308"/>
    <w:rsid w:val="00863187"/>
    <w:rsid w:val="008634CF"/>
    <w:rsid w:val="0086468C"/>
    <w:rsid w:val="008A34B7"/>
    <w:rsid w:val="008B204B"/>
    <w:rsid w:val="008E0C5E"/>
    <w:rsid w:val="0090171C"/>
    <w:rsid w:val="00932A85"/>
    <w:rsid w:val="00937A59"/>
    <w:rsid w:val="00944148"/>
    <w:rsid w:val="00970CE5"/>
    <w:rsid w:val="00985C83"/>
    <w:rsid w:val="00993129"/>
    <w:rsid w:val="009B4EE1"/>
    <w:rsid w:val="009D252F"/>
    <w:rsid w:val="009F1001"/>
    <w:rsid w:val="00A124D4"/>
    <w:rsid w:val="00A24A76"/>
    <w:rsid w:val="00A53121"/>
    <w:rsid w:val="00A655A3"/>
    <w:rsid w:val="00A83ABC"/>
    <w:rsid w:val="00AA1C9C"/>
    <w:rsid w:val="00AE185D"/>
    <w:rsid w:val="00AF2D5A"/>
    <w:rsid w:val="00B211BE"/>
    <w:rsid w:val="00B2276C"/>
    <w:rsid w:val="00B2331D"/>
    <w:rsid w:val="00B540D5"/>
    <w:rsid w:val="00B97B32"/>
    <w:rsid w:val="00BA5A56"/>
    <w:rsid w:val="00C14FF9"/>
    <w:rsid w:val="00C21EFA"/>
    <w:rsid w:val="00C37C22"/>
    <w:rsid w:val="00C864CE"/>
    <w:rsid w:val="00CA76A1"/>
    <w:rsid w:val="00D10D6D"/>
    <w:rsid w:val="00D5170E"/>
    <w:rsid w:val="00D6254A"/>
    <w:rsid w:val="00D70C85"/>
    <w:rsid w:val="00D911D2"/>
    <w:rsid w:val="00DC15C7"/>
    <w:rsid w:val="00DD5253"/>
    <w:rsid w:val="00DE678F"/>
    <w:rsid w:val="00DF1E2E"/>
    <w:rsid w:val="00DF4D1B"/>
    <w:rsid w:val="00DF5807"/>
    <w:rsid w:val="00E4233E"/>
    <w:rsid w:val="00EA6E01"/>
    <w:rsid w:val="00EF56E9"/>
    <w:rsid w:val="00F22D33"/>
    <w:rsid w:val="00F47758"/>
    <w:rsid w:val="00F71893"/>
    <w:rsid w:val="00F753EB"/>
    <w:rsid w:val="00F76B0C"/>
    <w:rsid w:val="00F879A7"/>
    <w:rsid w:val="00F96278"/>
    <w:rsid w:val="00F96EC1"/>
    <w:rsid w:val="00FA5C8E"/>
    <w:rsid w:val="00FB3E0D"/>
    <w:rsid w:val="00FC6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berarbeitung">
    <w:name w:val="Revision"/>
    <w:hidden/>
    <w:uiPriority w:val="99"/>
    <w:semiHidden/>
    <w:rsid w:val="00D10D6D"/>
    <w:pPr>
      <w:spacing w:after="0" w:line="240" w:lineRule="auto"/>
    </w:pPr>
    <w:rPr>
      <w:sz w:val="20"/>
    </w:rPr>
  </w:style>
  <w:style w:type="character" w:styleId="Kommentarzeichen">
    <w:name w:val="annotation reference"/>
    <w:basedOn w:val="Absatz-Standardschriftart"/>
    <w:uiPriority w:val="99"/>
    <w:semiHidden/>
    <w:unhideWhenUsed/>
    <w:rsid w:val="006A07D9"/>
    <w:rPr>
      <w:sz w:val="16"/>
      <w:szCs w:val="16"/>
    </w:rPr>
  </w:style>
  <w:style w:type="paragraph" w:styleId="Kommentartext">
    <w:name w:val="annotation text"/>
    <w:basedOn w:val="Standard"/>
    <w:link w:val="KommentartextZchn"/>
    <w:uiPriority w:val="99"/>
    <w:semiHidden/>
    <w:unhideWhenUsed/>
    <w:rsid w:val="006A07D9"/>
    <w:pPr>
      <w:spacing w:line="240" w:lineRule="auto"/>
    </w:pPr>
    <w:rPr>
      <w:szCs w:val="20"/>
    </w:rPr>
  </w:style>
  <w:style w:type="character" w:customStyle="1" w:styleId="KommentartextZchn">
    <w:name w:val="Kommentartext Zchn"/>
    <w:basedOn w:val="Absatz-Standardschriftart"/>
    <w:link w:val="Kommentartext"/>
    <w:uiPriority w:val="99"/>
    <w:semiHidden/>
    <w:rsid w:val="006A07D9"/>
    <w:rPr>
      <w:sz w:val="20"/>
      <w:szCs w:val="20"/>
    </w:rPr>
  </w:style>
  <w:style w:type="paragraph" w:styleId="Kommentarthema">
    <w:name w:val="annotation subject"/>
    <w:basedOn w:val="Kommentartext"/>
    <w:next w:val="Kommentartext"/>
    <w:link w:val="KommentarthemaZchn"/>
    <w:uiPriority w:val="99"/>
    <w:semiHidden/>
    <w:unhideWhenUsed/>
    <w:rsid w:val="006A07D9"/>
    <w:rPr>
      <w:b/>
      <w:bCs/>
    </w:rPr>
  </w:style>
  <w:style w:type="character" w:customStyle="1" w:styleId="KommentarthemaZchn">
    <w:name w:val="Kommentarthema Zchn"/>
    <w:basedOn w:val="KommentartextZchn"/>
    <w:link w:val="Kommentarthema"/>
    <w:uiPriority w:val="99"/>
    <w:semiHidden/>
    <w:rsid w:val="006A07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922C8"/>
    <w:rsid w:val="000959B8"/>
    <w:rsid w:val="000C1EDF"/>
    <w:rsid w:val="001C2012"/>
    <w:rsid w:val="001F27D1"/>
    <w:rsid w:val="00276EAA"/>
    <w:rsid w:val="003E16C6"/>
    <w:rsid w:val="0042683E"/>
    <w:rsid w:val="00471346"/>
    <w:rsid w:val="00490054"/>
    <w:rsid w:val="0057050E"/>
    <w:rsid w:val="00595840"/>
    <w:rsid w:val="005E6E46"/>
    <w:rsid w:val="00694F0A"/>
    <w:rsid w:val="008A14C5"/>
    <w:rsid w:val="00922ED7"/>
    <w:rsid w:val="009603A1"/>
    <w:rsid w:val="009638AA"/>
    <w:rsid w:val="00971F6E"/>
    <w:rsid w:val="009F6852"/>
    <w:rsid w:val="00B374B6"/>
    <w:rsid w:val="00B7174D"/>
    <w:rsid w:val="00BD4743"/>
    <w:rsid w:val="00C9734F"/>
    <w:rsid w:val="00E2141A"/>
    <w:rsid w:val="00E472FD"/>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7</cp:revision>
  <cp:lastPrinted>2017-05-24T09:08:00Z</cp:lastPrinted>
  <dcterms:created xsi:type="dcterms:W3CDTF">2022-09-09T13:38:00Z</dcterms:created>
  <dcterms:modified xsi:type="dcterms:W3CDTF">2022-11-02T14:25:00Z</dcterms:modified>
</cp:coreProperties>
</file>